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82546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2546B">
        <w:rPr>
          <w:rFonts w:asciiTheme="minorHAnsi" w:hAnsiTheme="minorHAnsi"/>
          <w:b/>
          <w:noProof/>
          <w:sz w:val="28"/>
          <w:szCs w:val="28"/>
        </w:rPr>
        <w:t>24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406D6">
        <w:rPr>
          <w:rFonts w:asciiTheme="minorHAnsi" w:hAnsiTheme="minorHAnsi"/>
          <w:b/>
          <w:noProof/>
          <w:sz w:val="28"/>
          <w:szCs w:val="28"/>
        </w:rPr>
        <w:t>Ιουλ</w:t>
      </w:r>
      <w:r w:rsidR="00BB0A6B">
        <w:rPr>
          <w:rFonts w:asciiTheme="minorHAnsi" w:hAnsiTheme="minorHAnsi"/>
          <w:b/>
          <w:noProof/>
          <w:sz w:val="28"/>
          <w:szCs w:val="28"/>
        </w:rPr>
        <w:t>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A7A0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2A7A00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2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v5lhbdAAAACAEAAA8AAAAA&#10;AAAAAAAAAAAAlAQAAGRycy9kb3ducmV2LnhtbFBLBQYAAAAABAAEAPMAAACeBQAAAAA=&#10;" stroked="f">
                <v:textbox>
                  <w:txbxContent>
                    <w:p w:rsidR="00490A87" w:rsidRPr="00C422DD" w:rsidRDefault="00490A87" w:rsidP="002A7A00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r w:rsidRPr="0082546B">
        <w:rPr>
          <w:rFonts w:asciiTheme="minorHAnsi" w:hAnsiTheme="minorHAnsi" w:cstheme="minorHAnsi"/>
          <w:sz w:val="28"/>
        </w:rPr>
        <w:t>ΘΕΜΑ : “Ο Δήμος Κω στέλνει ανθρωπιστική βοήθεια και είδη πρώτης ανάγκης για τους πληγέντες από την πυρκαγιά”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bookmarkStart w:id="0" w:name="_ivphjm2uy5kf"/>
      <w:bookmarkStart w:id="1" w:name="_cghal8j1sq3"/>
      <w:bookmarkStart w:id="2" w:name="_8mcv2du77wwm"/>
      <w:bookmarkEnd w:id="0"/>
      <w:bookmarkEnd w:id="1"/>
      <w:bookmarkEnd w:id="2"/>
      <w:r w:rsidRPr="0082546B">
        <w:rPr>
          <w:rFonts w:asciiTheme="minorHAnsi" w:hAnsiTheme="minorHAnsi" w:cstheme="minorHAnsi"/>
          <w:sz w:val="28"/>
        </w:rPr>
        <w:t xml:space="preserve">Μετά από εντολή του Δημάρχου Κω κ. Κυρίτση, η Πρόεδρος της Κοινωφελούς Επιχείρησης του Δήμου Κω κ. Βάσω </w:t>
      </w:r>
      <w:proofErr w:type="spellStart"/>
      <w:r w:rsidRPr="0082546B">
        <w:rPr>
          <w:rFonts w:asciiTheme="minorHAnsi" w:hAnsiTheme="minorHAnsi" w:cstheme="minorHAnsi"/>
          <w:sz w:val="28"/>
        </w:rPr>
        <w:t>Πη</w:t>
      </w:r>
      <w:proofErr w:type="spellEnd"/>
      <w:r w:rsidRPr="0082546B">
        <w:rPr>
          <w:rFonts w:asciiTheme="minorHAnsi" w:hAnsiTheme="minorHAnsi" w:cstheme="minorHAnsi"/>
          <w:sz w:val="28"/>
        </w:rPr>
        <w:t xml:space="preserve"> επικοινώνησε με τους αρμόδιους Αντιδημάρχους των περιοχών της Αττικής που επλήγησαν από την φονική π</w:t>
      </w:r>
      <w:r w:rsidR="002A7A00">
        <w:rPr>
          <w:rFonts w:asciiTheme="minorHAnsi" w:hAnsiTheme="minorHAnsi" w:cstheme="minorHAnsi"/>
          <w:sz w:val="28"/>
        </w:rPr>
        <w:t xml:space="preserve">υρκαγιά, εκφράζοντας την θλίψη </w:t>
      </w:r>
      <w:r w:rsidRPr="0082546B">
        <w:rPr>
          <w:rFonts w:asciiTheme="minorHAnsi" w:hAnsiTheme="minorHAnsi" w:cstheme="minorHAnsi"/>
          <w:sz w:val="28"/>
        </w:rPr>
        <w:t xml:space="preserve">του </w:t>
      </w:r>
      <w:proofErr w:type="spellStart"/>
      <w:r w:rsidRPr="0082546B">
        <w:rPr>
          <w:rFonts w:asciiTheme="minorHAnsi" w:hAnsiTheme="minorHAnsi" w:cstheme="minorHAnsi"/>
          <w:sz w:val="28"/>
        </w:rPr>
        <w:t>Κωακού</w:t>
      </w:r>
      <w:proofErr w:type="spellEnd"/>
      <w:r w:rsidRPr="0082546B">
        <w:rPr>
          <w:rFonts w:asciiTheme="minorHAnsi" w:hAnsiTheme="minorHAnsi" w:cstheme="minorHAnsi"/>
          <w:sz w:val="28"/>
        </w:rPr>
        <w:t xml:space="preserve"> λαού και μεταφέροντας τη συμπαράσταση προς τις οικογένειες των τραγικών θυμάτων.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r w:rsidRPr="0082546B">
        <w:rPr>
          <w:rFonts w:asciiTheme="minorHAnsi" w:hAnsiTheme="minorHAnsi" w:cstheme="minorHAnsi"/>
          <w:sz w:val="28"/>
        </w:rPr>
        <w:t>Ενημέρωσε επίσης και για την πρόθεση του Δήμου Κω να παράσχει έμπρακτη στήριξη και βοήθεια, με αποστολή ανθρωπιστικής βοήθειας.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bookmarkStart w:id="3" w:name="_z0nguc7tojr3"/>
      <w:bookmarkEnd w:id="3"/>
      <w:r w:rsidRPr="0082546B">
        <w:rPr>
          <w:rFonts w:asciiTheme="minorHAnsi" w:hAnsiTheme="minorHAnsi" w:cstheme="minorHAnsi"/>
          <w:sz w:val="28"/>
        </w:rPr>
        <w:t xml:space="preserve">Ήδη στην Κοινωφελή Επιχείρηση του Δήμου Κω ξεκίνησε η προετοιμασία για την αποστολή ειδών πρώτης ανάγκης, είδη προσωπικής υγιεινής, πάνες, </w:t>
      </w:r>
      <w:proofErr w:type="spellStart"/>
      <w:r w:rsidRPr="0082546B">
        <w:rPr>
          <w:rFonts w:asciiTheme="minorHAnsi" w:hAnsiTheme="minorHAnsi" w:cstheme="minorHAnsi"/>
          <w:sz w:val="28"/>
        </w:rPr>
        <w:t>μωρομάντηλα</w:t>
      </w:r>
      <w:proofErr w:type="spellEnd"/>
      <w:r w:rsidRPr="0082546B">
        <w:rPr>
          <w:rFonts w:asciiTheme="minorHAnsi" w:hAnsiTheme="minorHAnsi" w:cstheme="minorHAnsi"/>
          <w:sz w:val="28"/>
        </w:rPr>
        <w:t xml:space="preserve"> και φαρμακευτικό υλικό.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r w:rsidRPr="0082546B">
        <w:rPr>
          <w:rFonts w:asciiTheme="minorHAnsi" w:hAnsiTheme="minorHAnsi" w:cstheme="minorHAnsi"/>
          <w:sz w:val="28"/>
        </w:rPr>
        <w:t xml:space="preserve">Όσοι πολίτες ενδιαφέρονται, μπορούν από αύριο Τετάρτη 25 Ιουλίου 2018 από τις 9 το πρωί, να παραδίδουν τα είδη που θέλουν να προσφέρουν στην </w:t>
      </w:r>
      <w:r w:rsidR="002A7A00">
        <w:rPr>
          <w:rFonts w:asciiTheme="minorHAnsi" w:hAnsiTheme="minorHAnsi" w:cstheme="minorHAnsi"/>
          <w:sz w:val="28"/>
        </w:rPr>
        <w:t xml:space="preserve">Αλεξάντερ </w:t>
      </w:r>
      <w:proofErr w:type="spellStart"/>
      <w:r w:rsidR="002A7A00">
        <w:rPr>
          <w:rFonts w:asciiTheme="minorHAnsi" w:hAnsiTheme="minorHAnsi" w:cstheme="minorHAnsi"/>
          <w:sz w:val="28"/>
        </w:rPr>
        <w:t>Φάσιον</w:t>
      </w:r>
      <w:proofErr w:type="spellEnd"/>
      <w:r w:rsidR="002A7A00">
        <w:rPr>
          <w:rFonts w:asciiTheme="minorHAnsi" w:hAnsiTheme="minorHAnsi" w:cstheme="minorHAnsi"/>
          <w:sz w:val="28"/>
        </w:rPr>
        <w:t xml:space="preserve"> στο χώρο της </w:t>
      </w:r>
      <w:r w:rsidRPr="0082546B">
        <w:rPr>
          <w:rFonts w:asciiTheme="minorHAnsi" w:hAnsiTheme="minorHAnsi" w:cstheme="minorHAnsi"/>
          <w:sz w:val="28"/>
        </w:rPr>
        <w:t>Τράπεζας Ρούχων.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bookmarkStart w:id="4" w:name="_s8ze7wgjhn5"/>
      <w:bookmarkEnd w:id="4"/>
      <w:r w:rsidRPr="0082546B">
        <w:rPr>
          <w:rFonts w:asciiTheme="minorHAnsi" w:hAnsiTheme="minorHAnsi" w:cstheme="minorHAnsi"/>
          <w:sz w:val="28"/>
        </w:rPr>
        <w:t>Παρακαλούμε τα είδη να είναι συσκε</w:t>
      </w:r>
      <w:r w:rsidR="002A7A00">
        <w:rPr>
          <w:rFonts w:asciiTheme="minorHAnsi" w:hAnsiTheme="minorHAnsi" w:cstheme="minorHAnsi"/>
          <w:sz w:val="28"/>
        </w:rPr>
        <w:t>υασμένα, ώστε η πρώτη αποστολή ν</w:t>
      </w:r>
      <w:r w:rsidRPr="0082546B">
        <w:rPr>
          <w:rFonts w:asciiTheme="minorHAnsi" w:hAnsiTheme="minorHAnsi" w:cstheme="minorHAnsi"/>
          <w:sz w:val="28"/>
        </w:rPr>
        <w:t>α γίνε</w:t>
      </w:r>
      <w:r w:rsidR="002A7A00">
        <w:rPr>
          <w:rFonts w:asciiTheme="minorHAnsi" w:hAnsiTheme="minorHAnsi" w:cstheme="minorHAnsi"/>
          <w:sz w:val="28"/>
        </w:rPr>
        <w:t xml:space="preserve">ι μέσα στις επόμενες μέρες ώστε το υλικό να </w:t>
      </w:r>
      <w:r w:rsidRPr="0082546B">
        <w:rPr>
          <w:rFonts w:asciiTheme="minorHAnsi" w:hAnsiTheme="minorHAnsi" w:cstheme="minorHAnsi"/>
          <w:sz w:val="28"/>
        </w:rPr>
        <w:t>παρ</w:t>
      </w:r>
      <w:r w:rsidR="002A7A00">
        <w:rPr>
          <w:rFonts w:asciiTheme="minorHAnsi" w:hAnsiTheme="minorHAnsi" w:cstheme="minorHAnsi"/>
          <w:sz w:val="28"/>
        </w:rPr>
        <w:t xml:space="preserve">αδοθεί έγκαιρα στους πληγέντες Δήμους που θα αναλάβουν </w:t>
      </w:r>
      <w:r w:rsidRPr="0082546B">
        <w:rPr>
          <w:rFonts w:asciiTheme="minorHAnsi" w:hAnsiTheme="minorHAnsi" w:cstheme="minorHAnsi"/>
          <w:sz w:val="28"/>
        </w:rPr>
        <w:t>τη διάθεσή του σε αυτούς που έχουν ανάγκη.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r w:rsidRPr="0082546B">
        <w:rPr>
          <w:rFonts w:asciiTheme="minorHAnsi" w:hAnsiTheme="minorHAnsi" w:cstheme="minorHAnsi"/>
          <w:sz w:val="28"/>
        </w:rPr>
        <w:t>Πληροφορίες δίνονται στα τηλέφωνα 22420-21502 και 22420-22044.</w:t>
      </w:r>
    </w:p>
    <w:p w:rsidR="0082546B" w:rsidRPr="0082546B" w:rsidRDefault="0082546B" w:rsidP="002A7A00">
      <w:pPr>
        <w:pStyle w:val="Web"/>
        <w:spacing w:after="200" w:afterAutospacing="0" w:line="276" w:lineRule="auto"/>
        <w:jc w:val="both"/>
        <w:rPr>
          <w:rFonts w:asciiTheme="minorHAnsi" w:hAnsiTheme="minorHAnsi" w:cstheme="minorHAnsi"/>
          <w:sz w:val="28"/>
        </w:rPr>
      </w:pPr>
      <w:bookmarkStart w:id="5" w:name="_miytt454qqys"/>
      <w:bookmarkEnd w:id="5"/>
      <w:r w:rsidRPr="0082546B">
        <w:rPr>
          <w:rFonts w:asciiTheme="minorHAnsi" w:hAnsiTheme="minorHAnsi" w:cstheme="minorHAnsi"/>
          <w:sz w:val="28"/>
        </w:rPr>
        <w:lastRenderedPageBreak/>
        <w:t>Η ανθρώπινη Κως είναι εδώ, ένα μόλις χρόνο μετά τον φονικό σε</w:t>
      </w:r>
      <w:r w:rsidR="002A7A00">
        <w:rPr>
          <w:rFonts w:asciiTheme="minorHAnsi" w:hAnsiTheme="minorHAnsi" w:cstheme="minorHAnsi"/>
          <w:sz w:val="28"/>
        </w:rPr>
        <w:t xml:space="preserve">ισμό, στέλνει για δεύτερη φορά </w:t>
      </w:r>
      <w:r w:rsidRPr="0082546B">
        <w:rPr>
          <w:rFonts w:asciiTheme="minorHAnsi" w:hAnsiTheme="minorHAnsi" w:cstheme="minorHAnsi"/>
          <w:sz w:val="28"/>
        </w:rPr>
        <w:t xml:space="preserve">το δικό της μήνυμα </w:t>
      </w:r>
      <w:bookmarkStart w:id="6" w:name="_3j2qqm3"/>
      <w:bookmarkEnd w:id="6"/>
      <w:r w:rsidRPr="0082546B">
        <w:rPr>
          <w:rFonts w:asciiTheme="minorHAnsi" w:hAnsiTheme="minorHAnsi" w:cstheme="minorHAnsi"/>
          <w:sz w:val="28"/>
        </w:rPr>
        <w:t>ευαισθησ</w:t>
      </w:r>
      <w:r w:rsidR="002A7A00">
        <w:rPr>
          <w:rFonts w:asciiTheme="minorHAnsi" w:hAnsiTheme="minorHAnsi" w:cstheme="minorHAnsi"/>
          <w:sz w:val="28"/>
        </w:rPr>
        <w:t>ίας, ανθρωπιάς και αλληλεγγύης.</w:t>
      </w:r>
      <w:bookmarkStart w:id="7" w:name="_GoBack"/>
      <w:bookmarkEnd w:id="7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5F" w:rsidRDefault="0051765F" w:rsidP="0034192E">
      <w:r>
        <w:separator/>
      </w:r>
    </w:p>
  </w:endnote>
  <w:endnote w:type="continuationSeparator" w:id="0">
    <w:p w:rsidR="0051765F" w:rsidRDefault="0051765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A0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5F" w:rsidRDefault="0051765F" w:rsidP="0034192E">
      <w:r>
        <w:separator/>
      </w:r>
    </w:p>
  </w:footnote>
  <w:footnote w:type="continuationSeparator" w:id="0">
    <w:p w:rsidR="0051765F" w:rsidRDefault="0051765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66372"/>
    <w:rsid w:val="002754A7"/>
    <w:rsid w:val="00293320"/>
    <w:rsid w:val="00293A72"/>
    <w:rsid w:val="002A7A00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1765F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2546B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D25DB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2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60EA54-C960-48F9-BBFA-B4A9509BA870}"/>
</file>

<file path=customXml/itemProps2.xml><?xml version="1.0" encoding="utf-8"?>
<ds:datastoreItem xmlns:ds="http://schemas.openxmlformats.org/officeDocument/2006/customXml" ds:itemID="{A7EB99A4-6769-4304-9F30-BB36442778D2}"/>
</file>

<file path=customXml/itemProps3.xml><?xml version="1.0" encoding="utf-8"?>
<ds:datastoreItem xmlns:ds="http://schemas.openxmlformats.org/officeDocument/2006/customXml" ds:itemID="{845E62D2-F313-4B12-9317-F322995E1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2018-07-24T16:12:00Z</dcterms:created>
  <dcterms:modified xsi:type="dcterms:W3CDTF">2018-07-24T16:16:00Z</dcterms:modified>
</cp:coreProperties>
</file>